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2FEC" w14:textId="77777777" w:rsidR="00BE66C0" w:rsidRDefault="0006312F" w:rsidP="000B7D25">
      <w:pPr>
        <w:spacing w:after="0" w:line="256" w:lineRule="auto"/>
        <w:ind w:left="643" w:hanging="216"/>
        <w:jc w:val="both"/>
      </w:pPr>
      <w:r>
        <w:t>○</w:t>
      </w:r>
      <w:r w:rsidR="000B7D25">
        <w:t>中川町</w:t>
      </w:r>
      <w:r>
        <w:t>ふるさと納税返礼品開発支援補助金交付要綱</w:t>
      </w:r>
    </w:p>
    <w:p w14:paraId="123269AC" w14:textId="2A84F215" w:rsidR="0006312F" w:rsidRDefault="0006312F" w:rsidP="000970C3">
      <w:pPr>
        <w:spacing w:after="0" w:line="256" w:lineRule="auto"/>
        <w:ind w:left="0" w:firstLine="0"/>
        <w:jc w:val="both"/>
      </w:pPr>
    </w:p>
    <w:p w14:paraId="330CA568" w14:textId="77777777" w:rsidR="00BE66C0" w:rsidRDefault="0006312F">
      <w:pPr>
        <w:ind w:left="209" w:right="0"/>
      </w:pPr>
      <w:r>
        <w:t xml:space="preserve">（目的） </w:t>
      </w:r>
    </w:p>
    <w:p w14:paraId="073249EC" w14:textId="77777777" w:rsidR="00BE66C0" w:rsidRDefault="0006312F">
      <w:pPr>
        <w:ind w:left="214" w:right="0" w:hanging="214"/>
      </w:pPr>
      <w:r>
        <w:rPr>
          <w:rFonts w:ascii="ＭＳ ゴシック" w:eastAsia="ＭＳ ゴシック" w:hAnsi="ＭＳ ゴシック" w:cs="ＭＳ ゴシック"/>
        </w:rPr>
        <w:t>第１条</w:t>
      </w:r>
      <w:r>
        <w:t xml:space="preserve"> この要綱は、本町におけるふるさと納税を活用した地域資源のＰＲ及び地域の活性化を図るため、ふるさと納税返礼品の開発等に取り組む事業者等に対して、経費を予算の範囲内で</w:t>
      </w:r>
      <w:r w:rsidR="000B7D25">
        <w:t>中川町</w:t>
      </w:r>
      <w:r>
        <w:t xml:space="preserve">ふるさと納税返礼品開発支援補助金（以下「補助金」という。）として交付することを目的とする。 </w:t>
      </w:r>
    </w:p>
    <w:p w14:paraId="2F4A8C9F" w14:textId="77777777" w:rsidR="0006312F" w:rsidRDefault="0006312F">
      <w:pPr>
        <w:ind w:left="214" w:right="0" w:hanging="214"/>
      </w:pPr>
    </w:p>
    <w:p w14:paraId="5A0177D7" w14:textId="77777777" w:rsidR="00BE66C0" w:rsidRDefault="0006312F">
      <w:pPr>
        <w:ind w:left="209" w:right="0"/>
      </w:pPr>
      <w:r>
        <w:t xml:space="preserve">（定義） </w:t>
      </w:r>
    </w:p>
    <w:p w14:paraId="055F6945" w14:textId="77777777" w:rsidR="00BE66C0" w:rsidRDefault="0006312F">
      <w:pPr>
        <w:ind w:left="10" w:right="0"/>
      </w:pPr>
      <w:r>
        <w:rPr>
          <w:rFonts w:ascii="ＭＳ ゴシック" w:eastAsia="ＭＳ ゴシック" w:hAnsi="ＭＳ ゴシック" w:cs="ＭＳ ゴシック"/>
        </w:rPr>
        <w:t>第２条</w:t>
      </w:r>
      <w:r>
        <w:t xml:space="preserve"> この要綱において、次の各号に掲げる用語の意義は、当該各号に定めるところによる。 </w:t>
      </w:r>
    </w:p>
    <w:p w14:paraId="385640B4" w14:textId="753FF57C" w:rsidR="00BE66C0" w:rsidRDefault="0006312F">
      <w:pPr>
        <w:numPr>
          <w:ilvl w:val="0"/>
          <w:numId w:val="1"/>
        </w:numPr>
        <w:ind w:right="0" w:hanging="648"/>
      </w:pPr>
      <w:r>
        <w:t>ふるさと納税返礼品</w:t>
      </w:r>
      <w:r w:rsidR="00C779DC">
        <w:rPr>
          <w:rFonts w:hint="eastAsia"/>
        </w:rPr>
        <w:t xml:space="preserve">　</w:t>
      </w:r>
      <w:r>
        <w:t>総務省が定める</w:t>
      </w:r>
      <w:r w:rsidR="00CB5B10">
        <w:rPr>
          <w:rFonts w:hint="eastAsia"/>
        </w:rPr>
        <w:t>「地場産品基準」</w:t>
      </w:r>
      <w:r w:rsidR="00C779DC">
        <w:rPr>
          <w:rFonts w:hint="eastAsia"/>
        </w:rPr>
        <w:t>の要件</w:t>
      </w:r>
      <w:r>
        <w:t>を満たす</w:t>
      </w:r>
      <w:r w:rsidR="00C779DC">
        <w:rPr>
          <w:rFonts w:hint="eastAsia"/>
        </w:rPr>
        <w:t>特産品、体験、サービス等</w:t>
      </w:r>
      <w:r>
        <w:t xml:space="preserve">であること。 </w:t>
      </w:r>
    </w:p>
    <w:p w14:paraId="5FFCFB8D" w14:textId="676CF4C9" w:rsidR="00BE66C0" w:rsidRDefault="0006312F" w:rsidP="000B7D25">
      <w:pPr>
        <w:numPr>
          <w:ilvl w:val="0"/>
          <w:numId w:val="1"/>
        </w:numPr>
        <w:ind w:right="0" w:hanging="648"/>
      </w:pPr>
      <w:r>
        <w:t>町税等</w:t>
      </w:r>
      <w:r w:rsidR="00C779DC">
        <w:rPr>
          <w:rFonts w:hint="eastAsia"/>
        </w:rPr>
        <w:t xml:space="preserve">　</w:t>
      </w:r>
      <w:r>
        <w:t>町・道民税、固定資産税、軽自動車税、国民健康保険税、後期高齢者医療</w:t>
      </w:r>
      <w:r w:rsidR="000B7D25">
        <w:rPr>
          <w:rFonts w:hint="eastAsia"/>
        </w:rPr>
        <w:t>保</w:t>
      </w:r>
      <w:r>
        <w:t xml:space="preserve">険料、介護保険料、住宅料、水道料金及びその他町に対して納付義務が生ずるものをいう。 </w:t>
      </w:r>
    </w:p>
    <w:p w14:paraId="074B38FA" w14:textId="77777777" w:rsidR="0006312F" w:rsidRDefault="0006312F" w:rsidP="000970C3">
      <w:pPr>
        <w:ind w:left="0" w:right="0" w:firstLine="0"/>
      </w:pPr>
    </w:p>
    <w:p w14:paraId="6BD57FBF" w14:textId="77777777" w:rsidR="00BE66C0" w:rsidRDefault="0006312F">
      <w:pPr>
        <w:ind w:left="209" w:right="0"/>
      </w:pPr>
      <w:r>
        <w:t xml:space="preserve">（補助対象者） </w:t>
      </w:r>
    </w:p>
    <w:p w14:paraId="7892B3AD" w14:textId="77777777" w:rsidR="00BE66C0" w:rsidRDefault="0006312F">
      <w:pPr>
        <w:ind w:left="214" w:right="0" w:hanging="214"/>
      </w:pPr>
      <w:r>
        <w:rPr>
          <w:rFonts w:ascii="ＭＳ ゴシック" w:eastAsia="ＭＳ ゴシック" w:hAnsi="ＭＳ ゴシック" w:cs="ＭＳ ゴシック"/>
        </w:rPr>
        <w:t>第３条</w:t>
      </w:r>
      <w:r>
        <w:t xml:space="preserve"> 補助金の交付対象となる事業者等（以下「補助対象者」という。）は、次の各号のいずれにも該当するものとする。 </w:t>
      </w:r>
    </w:p>
    <w:p w14:paraId="2F03E644" w14:textId="31B99953" w:rsidR="00BE66C0" w:rsidRDefault="0006312F">
      <w:pPr>
        <w:numPr>
          <w:ilvl w:val="0"/>
          <w:numId w:val="2"/>
        </w:numPr>
        <w:ind w:right="0" w:hanging="648"/>
      </w:pPr>
      <w:r>
        <w:t>本町のふるさと納税返礼品</w:t>
      </w:r>
      <w:r w:rsidR="00CB5B10">
        <w:rPr>
          <w:rFonts w:hint="eastAsia"/>
        </w:rPr>
        <w:t>登録</w:t>
      </w:r>
      <w:r>
        <w:t>事業者又は</w:t>
      </w:r>
      <w:r w:rsidR="00CB5B10">
        <w:rPr>
          <w:rFonts w:hint="eastAsia"/>
        </w:rPr>
        <w:t>登録</w:t>
      </w:r>
      <w:r>
        <w:t>事業者となる見込みがある法人若しくは個人</w:t>
      </w:r>
      <w:r w:rsidR="00C779DC">
        <w:rPr>
          <w:rFonts w:hint="eastAsia"/>
        </w:rPr>
        <w:t>及び</w:t>
      </w:r>
      <w:r>
        <w:t>団体であること</w:t>
      </w:r>
      <w:r w:rsidR="00CB5B10">
        <w:rPr>
          <w:rFonts w:hint="eastAsia"/>
        </w:rPr>
        <w:t>。</w:t>
      </w:r>
    </w:p>
    <w:p w14:paraId="43A58044" w14:textId="77777777" w:rsidR="00BE66C0" w:rsidRDefault="0006312F">
      <w:pPr>
        <w:numPr>
          <w:ilvl w:val="0"/>
          <w:numId w:val="2"/>
        </w:numPr>
        <w:ind w:right="0" w:hanging="648"/>
      </w:pPr>
      <w:r>
        <w:t xml:space="preserve">町税等の滞納がないこと。 </w:t>
      </w:r>
    </w:p>
    <w:p w14:paraId="3F368812" w14:textId="77777777" w:rsidR="00BE66C0" w:rsidRDefault="0006312F">
      <w:pPr>
        <w:numPr>
          <w:ilvl w:val="0"/>
          <w:numId w:val="2"/>
        </w:numPr>
        <w:ind w:right="0" w:hanging="648"/>
      </w:pPr>
      <w:r>
        <w:t xml:space="preserve">過去１年以内にこの補助制度を利用していない事業者等であること。また、過去に補助金の交付を受けている補助対象者については、第７条の規定による補助金の交付申請時点において、補助金により開発した返礼品に対する寄附申込額が交付された補助金額を上回っていること。 </w:t>
      </w:r>
    </w:p>
    <w:p w14:paraId="2A0EEC70" w14:textId="77777777" w:rsidR="0006312F" w:rsidRDefault="0006312F" w:rsidP="000970C3">
      <w:pPr>
        <w:ind w:left="0" w:right="0" w:firstLine="0"/>
      </w:pPr>
    </w:p>
    <w:p w14:paraId="19914C9F" w14:textId="77777777" w:rsidR="00BE66C0" w:rsidRDefault="0006312F">
      <w:pPr>
        <w:ind w:left="209" w:right="0"/>
      </w:pPr>
      <w:r>
        <w:t xml:space="preserve">（補助対象事業） </w:t>
      </w:r>
    </w:p>
    <w:p w14:paraId="7635319F" w14:textId="77777777" w:rsidR="00BE66C0" w:rsidRDefault="0006312F">
      <w:pPr>
        <w:ind w:left="214" w:right="0" w:hanging="214"/>
      </w:pPr>
      <w:r>
        <w:rPr>
          <w:rFonts w:ascii="ＭＳ ゴシック" w:eastAsia="ＭＳ ゴシック" w:hAnsi="ＭＳ ゴシック" w:cs="ＭＳ ゴシック"/>
        </w:rPr>
        <w:t>第４条</w:t>
      </w:r>
      <w:r>
        <w:t xml:space="preserve"> 補助金の交付対象となる事業（以下「補助対象事業」という。）は、補助対象者が行うふるさと納税返礼品の開発等に係る事業のうち次に掲げる事業とする。 </w:t>
      </w:r>
    </w:p>
    <w:p w14:paraId="71BD9400" w14:textId="77777777" w:rsidR="00BE66C0" w:rsidRDefault="0006312F">
      <w:pPr>
        <w:numPr>
          <w:ilvl w:val="0"/>
          <w:numId w:val="3"/>
        </w:numPr>
        <w:ind w:right="0" w:hanging="648"/>
      </w:pPr>
      <w:r>
        <w:t xml:space="preserve">ふるさと納税返礼品を新たに開発する事業 </w:t>
      </w:r>
    </w:p>
    <w:p w14:paraId="10E3ABEE" w14:textId="77777777" w:rsidR="00BE66C0" w:rsidRDefault="0006312F">
      <w:pPr>
        <w:numPr>
          <w:ilvl w:val="0"/>
          <w:numId w:val="3"/>
        </w:numPr>
        <w:ind w:right="0" w:hanging="648"/>
      </w:pPr>
      <w:r>
        <w:t xml:space="preserve">既存の商品を改良し、ふるさと納税返礼品とする事業 </w:t>
      </w:r>
    </w:p>
    <w:p w14:paraId="09477A8B" w14:textId="77777777" w:rsidR="00BE66C0" w:rsidRDefault="0006312F">
      <w:pPr>
        <w:numPr>
          <w:ilvl w:val="0"/>
          <w:numId w:val="3"/>
        </w:numPr>
        <w:ind w:right="0" w:hanging="648"/>
      </w:pPr>
      <w:r>
        <w:t xml:space="preserve">その他町長が必要と認める事業 </w:t>
      </w:r>
    </w:p>
    <w:p w14:paraId="1634D900" w14:textId="77777777" w:rsidR="00BE66C0" w:rsidRDefault="0006312F">
      <w:pPr>
        <w:ind w:left="214" w:right="0" w:hanging="214"/>
      </w:pPr>
      <w:r>
        <w:t xml:space="preserve">２ 前項の規定にかかわらず、同項各号に掲げる事業に該当する事業であって、この補助金以外の補助金等を受けている又は受けられる見込みがある事業は、補助対象事業から除くものとする。ただし、当該事業が他の補助金等の交付対象となる事業であるものの、補助対象外経費等が含まれている場合にあっては、当該補助対象外となる経費に限り補助対象とすることができる。 </w:t>
      </w:r>
    </w:p>
    <w:p w14:paraId="047598D0" w14:textId="77777777" w:rsidR="0006312F" w:rsidRDefault="0006312F">
      <w:pPr>
        <w:ind w:left="214" w:right="0" w:hanging="214"/>
      </w:pPr>
    </w:p>
    <w:p w14:paraId="2E7425CD" w14:textId="77777777" w:rsidR="00BE66C0" w:rsidRDefault="0006312F">
      <w:pPr>
        <w:ind w:left="209" w:right="0"/>
      </w:pPr>
      <w:r>
        <w:t xml:space="preserve">（補助対象経費） </w:t>
      </w:r>
    </w:p>
    <w:p w14:paraId="38DAF2D4" w14:textId="77777777" w:rsidR="00BE66C0" w:rsidRDefault="0006312F">
      <w:pPr>
        <w:ind w:left="214" w:right="0" w:hanging="214"/>
      </w:pPr>
      <w:r>
        <w:rPr>
          <w:rFonts w:ascii="ＭＳ ゴシック" w:eastAsia="ＭＳ ゴシック" w:hAnsi="ＭＳ ゴシック" w:cs="ＭＳ ゴシック"/>
        </w:rPr>
        <w:lastRenderedPageBreak/>
        <w:t>第５条</w:t>
      </w:r>
      <w:r>
        <w:t xml:space="preserve"> 補助金の交付対象となる経費（以下「補助対象経費」という。）は、補助対象者が行う補助対象事業に係る経費のうち別表に定める経費とする。 </w:t>
      </w:r>
    </w:p>
    <w:p w14:paraId="42A28230" w14:textId="77777777" w:rsidR="00BE66C0" w:rsidRDefault="0006312F">
      <w:pPr>
        <w:ind w:left="214" w:right="0" w:hanging="214"/>
      </w:pPr>
      <w:r>
        <w:t xml:space="preserve">２ 前項の規定にかかわらず、人件費、食糧費及び町長が補助対象経費とすることが適当でないと認めるものについては、補助対象経費から除くものとする。 </w:t>
      </w:r>
    </w:p>
    <w:p w14:paraId="6F6936BD" w14:textId="77777777" w:rsidR="0006312F" w:rsidRDefault="0006312F">
      <w:pPr>
        <w:ind w:left="214" w:right="0" w:hanging="214"/>
      </w:pPr>
    </w:p>
    <w:p w14:paraId="3265DF8E" w14:textId="77777777" w:rsidR="00BE66C0" w:rsidRDefault="0006312F">
      <w:pPr>
        <w:ind w:left="209" w:right="0"/>
      </w:pPr>
      <w:r>
        <w:t xml:space="preserve">（補助金の額） </w:t>
      </w:r>
    </w:p>
    <w:p w14:paraId="093E1DD6" w14:textId="77777777" w:rsidR="00BE66C0" w:rsidRDefault="0006312F">
      <w:pPr>
        <w:ind w:left="214" w:right="0" w:hanging="214"/>
      </w:pPr>
      <w:r>
        <w:rPr>
          <w:rFonts w:ascii="ＭＳ ゴシック" w:eastAsia="ＭＳ ゴシック" w:hAnsi="ＭＳ ゴシック" w:cs="ＭＳ ゴシック"/>
        </w:rPr>
        <w:t>第６条</w:t>
      </w:r>
      <w:r>
        <w:t xml:space="preserve"> 補助金の額は、補助対象経費の</w:t>
      </w:r>
      <w:r w:rsidR="000B7D25">
        <w:rPr>
          <w:rFonts w:hint="eastAsia"/>
        </w:rPr>
        <w:t>１０分の１０</w:t>
      </w:r>
      <w:r>
        <w:t>（その額に1,000円未満の端数があるときは、これを切り捨てた額）とし、</w:t>
      </w:r>
      <w:r w:rsidR="000B7D25">
        <w:rPr>
          <w:rFonts w:hint="eastAsia"/>
        </w:rPr>
        <w:t>５０</w:t>
      </w:r>
      <w:r>
        <w:t xml:space="preserve">万円を限度とする。 </w:t>
      </w:r>
    </w:p>
    <w:p w14:paraId="2F0B46A7" w14:textId="77777777" w:rsidR="0006312F" w:rsidRPr="000B7D25" w:rsidRDefault="0006312F">
      <w:pPr>
        <w:ind w:left="214" w:right="0" w:hanging="214"/>
      </w:pPr>
    </w:p>
    <w:p w14:paraId="5EA23913" w14:textId="77777777" w:rsidR="00BE66C0" w:rsidRDefault="0006312F">
      <w:pPr>
        <w:ind w:left="209" w:right="0"/>
      </w:pPr>
      <w:r>
        <w:t xml:space="preserve">（補助金の交付申請） </w:t>
      </w:r>
    </w:p>
    <w:p w14:paraId="107487E4" w14:textId="77777777" w:rsidR="00BE66C0" w:rsidRDefault="0006312F">
      <w:pPr>
        <w:ind w:left="214" w:right="0" w:hanging="214"/>
      </w:pPr>
      <w:r>
        <w:rPr>
          <w:rFonts w:ascii="ＭＳ ゴシック" w:eastAsia="ＭＳ ゴシック" w:hAnsi="ＭＳ ゴシック" w:cs="ＭＳ ゴシック"/>
        </w:rPr>
        <w:t>第７条</w:t>
      </w:r>
      <w:r>
        <w:t xml:space="preserve"> 補助金の交付を受けようとする者（以下「申請者」という。）は、</w:t>
      </w:r>
      <w:r w:rsidR="000B7D25">
        <w:t>中川町</w:t>
      </w:r>
      <w:r>
        <w:t xml:space="preserve">ふるさと納税返礼品開発支援補助金交付申請書（様式第１号）に次に掲げる書類を添えて、町長に提出しなければならない。ただし、町の公簿等により必要事項を確認できる書類については、添付を要しない。 </w:t>
      </w:r>
    </w:p>
    <w:p w14:paraId="618DDE36" w14:textId="77777777" w:rsidR="00BE66C0" w:rsidRDefault="0006312F">
      <w:pPr>
        <w:numPr>
          <w:ilvl w:val="0"/>
          <w:numId w:val="4"/>
        </w:numPr>
        <w:ind w:right="0" w:hanging="648"/>
      </w:pPr>
      <w:r>
        <w:t xml:space="preserve">事業実施計画書（様式第２号） </w:t>
      </w:r>
    </w:p>
    <w:p w14:paraId="1A92BA27" w14:textId="77777777" w:rsidR="00BE66C0" w:rsidRDefault="0006312F">
      <w:pPr>
        <w:numPr>
          <w:ilvl w:val="0"/>
          <w:numId w:val="4"/>
        </w:numPr>
        <w:ind w:right="0" w:hanging="648"/>
      </w:pPr>
      <w:r>
        <w:t xml:space="preserve">事業収支予算書（様式第３号） </w:t>
      </w:r>
    </w:p>
    <w:p w14:paraId="09FC194D" w14:textId="77777777" w:rsidR="00BE66C0" w:rsidRDefault="0006312F">
      <w:pPr>
        <w:numPr>
          <w:ilvl w:val="0"/>
          <w:numId w:val="4"/>
        </w:numPr>
        <w:ind w:right="0" w:hanging="648"/>
      </w:pPr>
      <w:r>
        <w:t xml:space="preserve">同意書（様式第４号） </w:t>
      </w:r>
    </w:p>
    <w:p w14:paraId="27635C1E" w14:textId="77777777" w:rsidR="00BE66C0" w:rsidRDefault="0006312F">
      <w:pPr>
        <w:numPr>
          <w:ilvl w:val="0"/>
          <w:numId w:val="4"/>
        </w:numPr>
        <w:ind w:right="0" w:hanging="648"/>
      </w:pPr>
      <w:r>
        <w:t xml:space="preserve">誓約書（様式第５号） </w:t>
      </w:r>
    </w:p>
    <w:p w14:paraId="29D1A6C5" w14:textId="77777777" w:rsidR="00BE66C0" w:rsidRDefault="0006312F">
      <w:pPr>
        <w:numPr>
          <w:ilvl w:val="0"/>
          <w:numId w:val="4"/>
        </w:numPr>
        <w:ind w:right="0" w:hanging="648"/>
      </w:pPr>
      <w:r>
        <w:t xml:space="preserve">前各号に掲げるもののほか、町長が必要と認める書類 </w:t>
      </w:r>
    </w:p>
    <w:p w14:paraId="6AF78C0F" w14:textId="77777777" w:rsidR="0006312F" w:rsidRDefault="0006312F" w:rsidP="000970C3">
      <w:pPr>
        <w:ind w:left="0" w:right="0" w:firstLine="0"/>
      </w:pPr>
    </w:p>
    <w:p w14:paraId="35C51A01" w14:textId="77777777" w:rsidR="00BE66C0" w:rsidRDefault="0006312F">
      <w:pPr>
        <w:ind w:left="209" w:right="0"/>
      </w:pPr>
      <w:r>
        <w:t xml:space="preserve">（補助金交付の審査等） </w:t>
      </w:r>
    </w:p>
    <w:p w14:paraId="65836A42" w14:textId="77777777" w:rsidR="00BE66C0" w:rsidRDefault="0006312F">
      <w:pPr>
        <w:ind w:left="214" w:right="0" w:hanging="214"/>
      </w:pPr>
      <w:r>
        <w:rPr>
          <w:rFonts w:ascii="ＭＳ ゴシック" w:eastAsia="ＭＳ ゴシック" w:hAnsi="ＭＳ ゴシック" w:cs="ＭＳ ゴシック"/>
        </w:rPr>
        <w:t>第８条</w:t>
      </w:r>
      <w:r>
        <w:t xml:space="preserve"> 町長は、前条の申請書の提出があったときは、その内容を適正に審査するため、必要に応じて、審査会を設置し、審査を依頼することができる。 </w:t>
      </w:r>
    </w:p>
    <w:p w14:paraId="7D905444" w14:textId="77777777" w:rsidR="00BE66C0" w:rsidRDefault="0006312F">
      <w:pPr>
        <w:numPr>
          <w:ilvl w:val="0"/>
          <w:numId w:val="5"/>
        </w:numPr>
        <w:ind w:right="0" w:hanging="442"/>
      </w:pPr>
      <w:r>
        <w:t xml:space="preserve">審査会は、補助金の交付の適否を審議し、町長に報告するものとする。 </w:t>
      </w:r>
    </w:p>
    <w:p w14:paraId="24FDC34B" w14:textId="77777777" w:rsidR="00BE66C0" w:rsidRDefault="0006312F" w:rsidP="0006312F">
      <w:pPr>
        <w:numPr>
          <w:ilvl w:val="0"/>
          <w:numId w:val="5"/>
        </w:numPr>
        <w:ind w:left="426" w:right="0" w:hanging="442"/>
      </w:pPr>
      <w:r>
        <w:t>町長は、補助金の交付の可否を決定し、</w:t>
      </w:r>
      <w:r w:rsidR="000B7D25">
        <w:t>中川町</w:t>
      </w:r>
      <w:r>
        <w:t xml:space="preserve">ふるさと納税返礼品開発支援補助金交付（不交付）決定通知書（様式第６号）により申請者に通知するものとする。 </w:t>
      </w:r>
    </w:p>
    <w:p w14:paraId="3639E133" w14:textId="77777777" w:rsidR="0006312F" w:rsidRDefault="0006312F" w:rsidP="000970C3">
      <w:pPr>
        <w:ind w:left="-16" w:right="0" w:firstLine="0"/>
      </w:pPr>
    </w:p>
    <w:p w14:paraId="658129E8" w14:textId="77777777" w:rsidR="00BE66C0" w:rsidRDefault="0006312F">
      <w:pPr>
        <w:ind w:left="209" w:right="0"/>
      </w:pPr>
      <w:r>
        <w:t xml:space="preserve">（申請事項の変更及び承認） </w:t>
      </w:r>
    </w:p>
    <w:p w14:paraId="273194F4" w14:textId="77777777" w:rsidR="00BE66C0" w:rsidRDefault="0006312F">
      <w:pPr>
        <w:ind w:left="214" w:right="0" w:hanging="214"/>
      </w:pPr>
      <w:r>
        <w:rPr>
          <w:rFonts w:ascii="ＭＳ ゴシック" w:eastAsia="ＭＳ ゴシック" w:hAnsi="ＭＳ ゴシック" w:cs="ＭＳ ゴシック"/>
        </w:rPr>
        <w:t>第９条</w:t>
      </w:r>
      <w:r>
        <w:t xml:space="preserve"> 前条第３項の規定により補助金の交付決定の通知を受けた者（以下「交付決定者」という。）は、その申請事項について変更が生じた場合は、速やかに</w:t>
      </w:r>
      <w:r w:rsidR="000B7D25">
        <w:t>中川町</w:t>
      </w:r>
      <w:r>
        <w:t xml:space="preserve">ふるさと納税返礼品開発支援補助金変更交付申請書（様式第７号）に、当該変更に係る書類を添えて町長に提出し、承認を受けなければならない。 </w:t>
      </w:r>
    </w:p>
    <w:p w14:paraId="342C2F28" w14:textId="77777777" w:rsidR="00BE66C0" w:rsidRDefault="0006312F" w:rsidP="0006312F">
      <w:pPr>
        <w:ind w:left="214" w:right="0" w:hanging="214"/>
      </w:pPr>
      <w:r>
        <w:t>２ 町長は、前項の申請書の提出があったときは、その内容を審査し、補助金の交付の可否を決定し、</w:t>
      </w:r>
      <w:r w:rsidR="000B7D25">
        <w:t>中川町</w:t>
      </w:r>
      <w:r>
        <w:t xml:space="preserve">ふるさと納税返礼品開発支援補助金変更交付決定（不承認）通知書（様式第８号）により交付決定者に通知をするものとする。 </w:t>
      </w:r>
    </w:p>
    <w:p w14:paraId="1E19D532" w14:textId="77777777" w:rsidR="0006312F" w:rsidRDefault="0006312F" w:rsidP="0006312F">
      <w:pPr>
        <w:ind w:left="214" w:right="0" w:hanging="214"/>
      </w:pPr>
    </w:p>
    <w:p w14:paraId="60149376" w14:textId="77777777" w:rsidR="00BE66C0" w:rsidRDefault="0006312F">
      <w:pPr>
        <w:ind w:left="209" w:right="0"/>
      </w:pPr>
      <w:r>
        <w:t xml:space="preserve">（補助金の概算払） </w:t>
      </w:r>
    </w:p>
    <w:p w14:paraId="106A0DD5" w14:textId="1C30626D" w:rsidR="00BE66C0" w:rsidRDefault="0006312F">
      <w:pPr>
        <w:ind w:left="214" w:right="0" w:hanging="214"/>
      </w:pPr>
      <w:r>
        <w:rPr>
          <w:rFonts w:ascii="ＭＳ ゴシック" w:eastAsia="ＭＳ ゴシック" w:hAnsi="ＭＳ ゴシック" w:cs="ＭＳ ゴシック"/>
        </w:rPr>
        <w:t>第10条</w:t>
      </w:r>
      <w:r>
        <w:t xml:space="preserve"> 町長は、補助金の交付決定をした場合において、必要と認めるときは、交付決定者に対して交付決定額の</w:t>
      </w:r>
      <w:r w:rsidR="00A56E51">
        <w:rPr>
          <w:rFonts w:hint="eastAsia"/>
        </w:rPr>
        <w:t>７</w:t>
      </w:r>
      <w:r>
        <w:t xml:space="preserve">割を超えない範囲で概算払により補助金を交付できるものとする。 </w:t>
      </w:r>
    </w:p>
    <w:p w14:paraId="4FA15070" w14:textId="77777777" w:rsidR="00BE66C0" w:rsidRDefault="0006312F">
      <w:pPr>
        <w:ind w:left="214" w:right="0" w:hanging="214"/>
      </w:pPr>
      <w:r>
        <w:lastRenderedPageBreak/>
        <w:t>２ 交付決定者は、前項の概算払により補助金の請求をしようとするときは、</w:t>
      </w:r>
      <w:r w:rsidR="000B7D25">
        <w:t>中川町</w:t>
      </w:r>
      <w:r>
        <w:t xml:space="preserve">ふるさと納税返礼品開発支援補助金概算払請求書（様式第９号）を町長に提出しなければならない。 </w:t>
      </w:r>
    </w:p>
    <w:p w14:paraId="7A97AB08" w14:textId="77777777" w:rsidR="0006312F" w:rsidRDefault="0006312F">
      <w:pPr>
        <w:ind w:left="214" w:right="0" w:hanging="214"/>
      </w:pPr>
    </w:p>
    <w:p w14:paraId="278943A6" w14:textId="77777777" w:rsidR="00BE66C0" w:rsidRDefault="0006312F">
      <w:pPr>
        <w:ind w:left="209" w:right="0"/>
      </w:pPr>
      <w:r>
        <w:t xml:space="preserve">（実績報告） </w:t>
      </w:r>
    </w:p>
    <w:p w14:paraId="57F506F4" w14:textId="77777777" w:rsidR="00BE66C0" w:rsidRDefault="0006312F">
      <w:pPr>
        <w:ind w:left="214" w:right="0" w:hanging="214"/>
      </w:pPr>
      <w:r>
        <w:rPr>
          <w:rFonts w:ascii="ＭＳ ゴシック" w:eastAsia="ＭＳ ゴシック" w:hAnsi="ＭＳ ゴシック" w:cs="ＭＳ ゴシック"/>
        </w:rPr>
        <w:t>第11条</w:t>
      </w:r>
      <w:r>
        <w:t xml:space="preserve"> 交付決定者は、当該年度の事業完了時に速やかに、次に掲げる書類等を町長に提出しなければならない。 </w:t>
      </w:r>
    </w:p>
    <w:p w14:paraId="6E189BB3" w14:textId="77777777" w:rsidR="00BE66C0" w:rsidRDefault="000B7D25">
      <w:pPr>
        <w:numPr>
          <w:ilvl w:val="0"/>
          <w:numId w:val="6"/>
        </w:numPr>
        <w:ind w:right="0" w:hanging="648"/>
      </w:pPr>
      <w:r>
        <w:t>中川町</w:t>
      </w:r>
      <w:r w:rsidR="0006312F">
        <w:t xml:space="preserve">ふるさと納税返礼品開発支援補助金実績報告書（様式第10号） </w:t>
      </w:r>
    </w:p>
    <w:p w14:paraId="411A12CB" w14:textId="77777777" w:rsidR="00BE66C0" w:rsidRDefault="0006312F">
      <w:pPr>
        <w:numPr>
          <w:ilvl w:val="0"/>
          <w:numId w:val="6"/>
        </w:numPr>
        <w:ind w:right="0" w:hanging="648"/>
      </w:pPr>
      <w:r>
        <w:t xml:space="preserve">事業収支決算書（様式第11号） </w:t>
      </w:r>
    </w:p>
    <w:p w14:paraId="204FDDD3" w14:textId="77777777" w:rsidR="00BE66C0" w:rsidRDefault="0006312F">
      <w:pPr>
        <w:numPr>
          <w:ilvl w:val="0"/>
          <w:numId w:val="6"/>
        </w:numPr>
        <w:ind w:right="0" w:hanging="648"/>
      </w:pPr>
      <w:r>
        <w:t xml:space="preserve">補助金により開発した返礼品。ただし、返礼品の提出が困難であるときは、返礼品の写真をもって代えることができる。 </w:t>
      </w:r>
    </w:p>
    <w:p w14:paraId="32FDA698" w14:textId="77777777" w:rsidR="00BE66C0" w:rsidRDefault="0006312F">
      <w:pPr>
        <w:numPr>
          <w:ilvl w:val="0"/>
          <w:numId w:val="6"/>
        </w:numPr>
        <w:ind w:right="0" w:hanging="648"/>
      </w:pPr>
      <w:r>
        <w:t xml:space="preserve">補助対象経費の支払を証する書類の写し </w:t>
      </w:r>
    </w:p>
    <w:p w14:paraId="47ECDEE0" w14:textId="77777777" w:rsidR="00BE66C0" w:rsidRDefault="0006312F">
      <w:pPr>
        <w:numPr>
          <w:ilvl w:val="0"/>
          <w:numId w:val="6"/>
        </w:numPr>
        <w:ind w:right="0" w:hanging="648"/>
      </w:pPr>
      <w:r>
        <w:t xml:space="preserve">その他町長が必要と認める書類 </w:t>
      </w:r>
    </w:p>
    <w:p w14:paraId="652F000E" w14:textId="77777777" w:rsidR="0006312F" w:rsidRDefault="0006312F" w:rsidP="000970C3">
      <w:pPr>
        <w:ind w:left="0" w:right="0" w:firstLine="0"/>
      </w:pPr>
    </w:p>
    <w:p w14:paraId="5721FA44" w14:textId="77777777" w:rsidR="00BE66C0" w:rsidRDefault="0006312F">
      <w:pPr>
        <w:ind w:left="209" w:right="0"/>
      </w:pPr>
      <w:r>
        <w:t xml:space="preserve">（補助金額の確定） </w:t>
      </w:r>
    </w:p>
    <w:p w14:paraId="4D8AF318" w14:textId="77777777" w:rsidR="00BE66C0" w:rsidRDefault="0006312F" w:rsidP="0006312F">
      <w:pPr>
        <w:ind w:left="214" w:right="0" w:hanging="214"/>
      </w:pPr>
      <w:r>
        <w:rPr>
          <w:rFonts w:ascii="ＭＳ ゴシック" w:eastAsia="ＭＳ ゴシック" w:hAnsi="ＭＳ ゴシック" w:cs="ＭＳ ゴシック"/>
        </w:rPr>
        <w:t>第12条</w:t>
      </w:r>
      <w:r>
        <w:t xml:space="preserve"> 町長は、前条の報告を受けたときは、その内容を審査し、適当と認めたときは、交付すべき補助金の額を確定し、</w:t>
      </w:r>
      <w:r w:rsidR="000B7D25">
        <w:t>中川町</w:t>
      </w:r>
      <w:r>
        <w:t xml:space="preserve">ふるさと納税返礼品開発支援補助金確定通知書（様式第12号）により交付決定者に通知するものとする。 </w:t>
      </w:r>
    </w:p>
    <w:p w14:paraId="669CCB3D" w14:textId="77777777" w:rsidR="0006312F" w:rsidRDefault="0006312F" w:rsidP="0006312F">
      <w:pPr>
        <w:ind w:left="214" w:right="0" w:hanging="214"/>
      </w:pPr>
    </w:p>
    <w:p w14:paraId="282DD61A" w14:textId="77777777" w:rsidR="00BE66C0" w:rsidRDefault="0006312F">
      <w:pPr>
        <w:ind w:left="209" w:right="0"/>
      </w:pPr>
      <w:r>
        <w:t xml:space="preserve">（補助金の精算） </w:t>
      </w:r>
    </w:p>
    <w:p w14:paraId="017B6F5A" w14:textId="77777777" w:rsidR="00BE66C0" w:rsidRDefault="0006312F">
      <w:pPr>
        <w:ind w:left="214" w:right="0" w:hanging="214"/>
      </w:pPr>
      <w:r>
        <w:rPr>
          <w:rFonts w:ascii="ＭＳ ゴシック" w:eastAsia="ＭＳ ゴシック" w:hAnsi="ＭＳ ゴシック" w:cs="ＭＳ ゴシック"/>
        </w:rPr>
        <w:t>第13条</w:t>
      </w:r>
      <w:r>
        <w:t xml:space="preserve"> 第10条第２項の規定により概算払の請求をした交付決定者は、</w:t>
      </w:r>
      <w:r w:rsidR="000B7D25">
        <w:t>中川町</w:t>
      </w:r>
      <w:r>
        <w:t xml:space="preserve">ふるさと納税返礼品開発支援補助金概算払精算報告書（様式第13号）を町長に提出しなければならない。 </w:t>
      </w:r>
    </w:p>
    <w:p w14:paraId="776B833E" w14:textId="77777777" w:rsidR="0006312F" w:rsidRDefault="0006312F">
      <w:pPr>
        <w:ind w:left="214" w:right="0" w:hanging="214"/>
      </w:pPr>
    </w:p>
    <w:p w14:paraId="7296E086" w14:textId="77777777" w:rsidR="00BE66C0" w:rsidRDefault="0006312F">
      <w:pPr>
        <w:ind w:left="209" w:right="0"/>
      </w:pPr>
      <w:r>
        <w:t xml:space="preserve">（補助金の請求） </w:t>
      </w:r>
    </w:p>
    <w:p w14:paraId="21307BED" w14:textId="77777777" w:rsidR="00BE66C0" w:rsidRDefault="0006312F">
      <w:pPr>
        <w:ind w:left="214" w:right="0" w:hanging="214"/>
      </w:pPr>
      <w:r>
        <w:rPr>
          <w:rFonts w:ascii="ＭＳ ゴシック" w:eastAsia="ＭＳ ゴシック" w:hAnsi="ＭＳ ゴシック" w:cs="ＭＳ ゴシック"/>
        </w:rPr>
        <w:t>第14条</w:t>
      </w:r>
      <w:r>
        <w:t xml:space="preserve"> 第12条の規定による通知を受けた交付決定者が補助金の請求をしようとするときは、</w:t>
      </w:r>
      <w:r w:rsidR="000B7D25">
        <w:t>中川町</w:t>
      </w:r>
      <w:r>
        <w:t xml:space="preserve">ふるさと納税返礼品開発支援補助金請求書（様式第14号）を町長に提出しなければならない。 </w:t>
      </w:r>
    </w:p>
    <w:p w14:paraId="5C0F07B1" w14:textId="77777777" w:rsidR="0006312F" w:rsidRDefault="0006312F">
      <w:pPr>
        <w:ind w:left="214" w:right="0" w:hanging="214"/>
      </w:pPr>
    </w:p>
    <w:p w14:paraId="47A6EDE9" w14:textId="77777777" w:rsidR="00BE66C0" w:rsidRDefault="0006312F">
      <w:pPr>
        <w:ind w:left="209" w:right="0"/>
      </w:pPr>
      <w:r>
        <w:t xml:space="preserve">（補助金の交付） </w:t>
      </w:r>
    </w:p>
    <w:p w14:paraId="6A01F0F6" w14:textId="77777777" w:rsidR="00BE66C0" w:rsidRDefault="0006312F">
      <w:pPr>
        <w:ind w:left="214" w:right="0" w:hanging="214"/>
      </w:pPr>
      <w:r>
        <w:rPr>
          <w:rFonts w:ascii="ＭＳ ゴシック" w:eastAsia="ＭＳ ゴシック" w:hAnsi="ＭＳ ゴシック" w:cs="ＭＳ ゴシック"/>
        </w:rPr>
        <w:t>第15条</w:t>
      </w:r>
      <w:r>
        <w:t xml:space="preserve"> 町長は、前条の規定による請求を受けたときは、速やかに補助金を交付するものとする。 </w:t>
      </w:r>
    </w:p>
    <w:p w14:paraId="67860E18" w14:textId="77777777" w:rsidR="0006312F" w:rsidRDefault="0006312F">
      <w:pPr>
        <w:ind w:left="214" w:right="0" w:hanging="214"/>
      </w:pPr>
    </w:p>
    <w:p w14:paraId="1CD78ACF" w14:textId="77777777" w:rsidR="00BE66C0" w:rsidRDefault="0006312F">
      <w:pPr>
        <w:ind w:left="209" w:right="0"/>
      </w:pPr>
      <w:r>
        <w:t xml:space="preserve">（交付決定の取消し） </w:t>
      </w:r>
    </w:p>
    <w:p w14:paraId="13F4E3BF" w14:textId="77777777" w:rsidR="00BE66C0" w:rsidRDefault="0006312F">
      <w:pPr>
        <w:ind w:left="214" w:right="0" w:hanging="214"/>
      </w:pPr>
      <w:r>
        <w:rPr>
          <w:rFonts w:ascii="ＭＳ ゴシック" w:eastAsia="ＭＳ ゴシック" w:hAnsi="ＭＳ ゴシック" w:cs="ＭＳ ゴシック"/>
        </w:rPr>
        <w:t>第16条</w:t>
      </w:r>
      <w:r>
        <w:t xml:space="preserve"> 町長は、交付決定者が次の各号のいずれかに該当するときは、補助金の交付決定の全部又は一部を取り消すことができる。 </w:t>
      </w:r>
    </w:p>
    <w:p w14:paraId="34D1C0DF" w14:textId="77777777" w:rsidR="00BE66C0" w:rsidRDefault="0006312F">
      <w:pPr>
        <w:numPr>
          <w:ilvl w:val="0"/>
          <w:numId w:val="7"/>
        </w:numPr>
        <w:ind w:right="0" w:hanging="648"/>
      </w:pPr>
      <w:r>
        <w:t xml:space="preserve">偽りその他不正の手段により補助金の交付決定又は補助金の交付を受けたとき。 </w:t>
      </w:r>
    </w:p>
    <w:p w14:paraId="6DE10479" w14:textId="77777777" w:rsidR="00BE66C0" w:rsidRDefault="0006312F">
      <w:pPr>
        <w:numPr>
          <w:ilvl w:val="0"/>
          <w:numId w:val="7"/>
        </w:numPr>
        <w:ind w:right="0" w:hanging="648"/>
      </w:pPr>
      <w:r>
        <w:t xml:space="preserve">補助金を他の用途に使用したとき。 </w:t>
      </w:r>
    </w:p>
    <w:p w14:paraId="6C759183" w14:textId="77777777" w:rsidR="00BE66C0" w:rsidRDefault="0006312F">
      <w:pPr>
        <w:numPr>
          <w:ilvl w:val="0"/>
          <w:numId w:val="7"/>
        </w:numPr>
        <w:ind w:right="0" w:hanging="648"/>
      </w:pPr>
      <w:r>
        <w:t xml:space="preserve">この要綱に違反する行為があったとき。 </w:t>
      </w:r>
    </w:p>
    <w:p w14:paraId="755C3CA8" w14:textId="77777777" w:rsidR="00BE66C0" w:rsidRDefault="0006312F">
      <w:pPr>
        <w:numPr>
          <w:ilvl w:val="0"/>
          <w:numId w:val="7"/>
        </w:numPr>
        <w:ind w:right="0" w:hanging="648"/>
      </w:pPr>
      <w:r>
        <w:t xml:space="preserve">その他町長が補助金の交付の決定を取り消すべき事由があると認めるとき。 </w:t>
      </w:r>
    </w:p>
    <w:p w14:paraId="6E8FF2CA" w14:textId="77777777" w:rsidR="00BE66C0" w:rsidRDefault="0006312F">
      <w:pPr>
        <w:ind w:left="214" w:right="0" w:hanging="214"/>
      </w:pPr>
      <w:r>
        <w:lastRenderedPageBreak/>
        <w:t>２ 町長は、前項の規定により補助金の交付決定の全部又は一部を取り消した場合は、</w:t>
      </w:r>
      <w:r w:rsidR="000B7D25">
        <w:t>中川町</w:t>
      </w:r>
      <w:r>
        <w:t xml:space="preserve">ふるさと納税返礼品開発支援補助金交付決定取消通知書（様式第15号）により交付決定者に通知するものとする。 </w:t>
      </w:r>
    </w:p>
    <w:p w14:paraId="23620FAB" w14:textId="77777777" w:rsidR="0006312F" w:rsidRDefault="0006312F">
      <w:pPr>
        <w:ind w:left="214" w:right="0" w:hanging="214"/>
      </w:pPr>
    </w:p>
    <w:p w14:paraId="03FFD656" w14:textId="77777777" w:rsidR="00BE66C0" w:rsidRDefault="0006312F">
      <w:pPr>
        <w:ind w:left="209" w:right="0"/>
      </w:pPr>
      <w:r>
        <w:t xml:space="preserve">（補助金の返還） </w:t>
      </w:r>
    </w:p>
    <w:p w14:paraId="08CE5219" w14:textId="77777777" w:rsidR="00BE66C0" w:rsidRDefault="0006312F">
      <w:pPr>
        <w:ind w:left="214" w:right="0" w:hanging="214"/>
      </w:pPr>
      <w:r>
        <w:rPr>
          <w:rFonts w:ascii="ＭＳ ゴシック" w:eastAsia="ＭＳ ゴシック" w:hAnsi="ＭＳ ゴシック" w:cs="ＭＳ ゴシック"/>
        </w:rPr>
        <w:t>第17条</w:t>
      </w:r>
      <w:r>
        <w:t xml:space="preserve"> 町長は、補助金の交付決定を取り消した場合は、交付決定者に</w:t>
      </w:r>
      <w:r w:rsidR="000B7D25">
        <w:t>中川町</w:t>
      </w:r>
      <w:r>
        <w:t xml:space="preserve">ふるさと納税返礼品開発支援補助金返還通知書（様式第16号）により補助金の返還を命ずるものとする。 </w:t>
      </w:r>
    </w:p>
    <w:p w14:paraId="6E304D0A" w14:textId="77777777" w:rsidR="0006312F" w:rsidRDefault="0006312F">
      <w:pPr>
        <w:ind w:left="214" w:right="0" w:hanging="214"/>
      </w:pPr>
    </w:p>
    <w:p w14:paraId="4E086F2B" w14:textId="77777777" w:rsidR="00BE66C0" w:rsidRDefault="0006312F">
      <w:pPr>
        <w:ind w:left="209" w:right="0"/>
      </w:pPr>
      <w:r>
        <w:t xml:space="preserve">（報告等） </w:t>
      </w:r>
    </w:p>
    <w:p w14:paraId="349DAC3F" w14:textId="77777777" w:rsidR="00BE66C0" w:rsidRDefault="0006312F">
      <w:pPr>
        <w:ind w:left="214" w:right="0" w:hanging="214"/>
      </w:pPr>
      <w:r>
        <w:rPr>
          <w:rFonts w:ascii="ＭＳ ゴシック" w:eastAsia="ＭＳ ゴシック" w:hAnsi="ＭＳ ゴシック" w:cs="ＭＳ ゴシック"/>
        </w:rPr>
        <w:t>第18条</w:t>
      </w:r>
      <w:r>
        <w:t xml:space="preserve"> 町長は、補助金の交付前又は交付後にかかわらず、必要があると認めたときは、交付決定者に対して、報告又は書類の提出（以下「報告等」という。）を求めることができる。 </w:t>
      </w:r>
    </w:p>
    <w:p w14:paraId="1FE5CEBF" w14:textId="77777777" w:rsidR="00BE66C0" w:rsidRDefault="0006312F">
      <w:pPr>
        <w:ind w:left="10" w:right="0"/>
      </w:pPr>
      <w:r>
        <w:t xml:space="preserve">２ 交付決定者は、前項の報告等を求められたときは、速やかに応じなければならない。 </w:t>
      </w:r>
    </w:p>
    <w:p w14:paraId="4E393167" w14:textId="77777777" w:rsidR="0006312F" w:rsidRDefault="0006312F">
      <w:pPr>
        <w:ind w:left="10" w:right="0"/>
      </w:pPr>
    </w:p>
    <w:p w14:paraId="03292938" w14:textId="77777777" w:rsidR="00BE66C0" w:rsidRDefault="0006312F">
      <w:pPr>
        <w:ind w:left="209" w:right="0"/>
      </w:pPr>
      <w:r>
        <w:t xml:space="preserve">（財産処分の制限） </w:t>
      </w:r>
    </w:p>
    <w:p w14:paraId="5D1EF2ED" w14:textId="77777777" w:rsidR="00BE66C0" w:rsidRDefault="0006312F">
      <w:pPr>
        <w:ind w:left="214" w:right="0" w:hanging="214"/>
      </w:pPr>
      <w:r>
        <w:rPr>
          <w:rFonts w:ascii="ＭＳ ゴシック" w:eastAsia="ＭＳ ゴシック" w:hAnsi="ＭＳ ゴシック" w:cs="ＭＳ ゴシック"/>
        </w:rPr>
        <w:t>第19条</w:t>
      </w:r>
      <w:r>
        <w:t xml:space="preserve"> 交付決定者は、補助対象事業により取得し、又は効用の増加した財産については、町長の承認を受けないで、補助金の交付の目的に反して使用し、譲渡し、交換し、又は処分をしてはならない。ただし、交付決定者が交付を受けた補助金の全部に相当する金額を町に納付した場合又は補助対象事業が完了した日の属する年度の末日の翌日から起算して５年を経過した場合は、この限りでない。 </w:t>
      </w:r>
    </w:p>
    <w:p w14:paraId="3ACED525" w14:textId="77777777" w:rsidR="004D7B56" w:rsidRDefault="004D7B56" w:rsidP="004D7B56">
      <w:pPr>
        <w:ind w:left="0" w:right="218" w:firstLine="0"/>
      </w:pPr>
    </w:p>
    <w:p w14:paraId="77FA17D9" w14:textId="77777777" w:rsidR="004D7B56" w:rsidRDefault="0006312F">
      <w:pPr>
        <w:ind w:left="0" w:right="218" w:firstLine="214"/>
      </w:pPr>
      <w:r>
        <w:t>（関係書類の保管）</w:t>
      </w:r>
    </w:p>
    <w:p w14:paraId="075A670A" w14:textId="2BD3D0B2" w:rsidR="00BE66C0" w:rsidRDefault="0006312F" w:rsidP="004D7B56">
      <w:pPr>
        <w:ind w:left="0" w:right="218" w:firstLine="0"/>
      </w:pPr>
      <w:r>
        <w:rPr>
          <w:rFonts w:ascii="ＭＳ ゴシック" w:eastAsia="ＭＳ ゴシック" w:hAnsi="ＭＳ ゴシック" w:cs="ＭＳ ゴシック"/>
        </w:rPr>
        <w:t>第20条</w:t>
      </w:r>
      <w:r>
        <w:t xml:space="preserve"> 交付決定者は、補助対象事業に係る帳簿及び証拠書類を整備し、補助対象事業の終了年度の翌年度から起算して５年間保管しなければならない。 </w:t>
      </w:r>
    </w:p>
    <w:p w14:paraId="322F9531" w14:textId="77777777" w:rsidR="0006312F" w:rsidRDefault="0006312F" w:rsidP="000970C3">
      <w:pPr>
        <w:ind w:left="0" w:right="218" w:firstLine="0"/>
      </w:pPr>
    </w:p>
    <w:p w14:paraId="667B593B" w14:textId="3BFFE731" w:rsidR="00BE66C0" w:rsidRDefault="0006312F">
      <w:pPr>
        <w:ind w:left="209" w:right="0"/>
      </w:pPr>
      <w:r>
        <w:t>（その他）</w:t>
      </w:r>
    </w:p>
    <w:p w14:paraId="251B23DF" w14:textId="5071E235" w:rsidR="00BE66C0" w:rsidRDefault="0006312F">
      <w:pPr>
        <w:ind w:left="214" w:right="0" w:hanging="214"/>
      </w:pPr>
      <w:r>
        <w:rPr>
          <w:rFonts w:ascii="ＭＳ ゴシック" w:eastAsia="ＭＳ ゴシック" w:hAnsi="ＭＳ ゴシック" w:cs="ＭＳ ゴシック"/>
        </w:rPr>
        <w:t>第21条</w:t>
      </w:r>
      <w:r>
        <w:t xml:space="preserve"> この要綱に定めるもののほか、補助金の交付に関して必要な事項は、町長が別に定める。</w:t>
      </w:r>
    </w:p>
    <w:p w14:paraId="177D6EE4" w14:textId="77777777" w:rsidR="004D7B56" w:rsidRDefault="004D7B56">
      <w:pPr>
        <w:ind w:left="214" w:right="0" w:hanging="214"/>
      </w:pPr>
    </w:p>
    <w:p w14:paraId="5FEE630A" w14:textId="77777777" w:rsidR="004D7B56" w:rsidRDefault="0006312F" w:rsidP="004D7B56">
      <w:pPr>
        <w:ind w:left="0" w:right="2651" w:firstLine="0"/>
        <w:rPr>
          <w:rFonts w:ascii="ＭＳ ゴシック" w:eastAsia="ＭＳ ゴシック" w:hAnsi="ＭＳ ゴシック" w:cs="ＭＳ ゴシック"/>
        </w:rPr>
      </w:pPr>
      <w:r w:rsidRPr="004D7B56">
        <w:rPr>
          <w:rFonts w:ascii="ＭＳ ゴシック" w:eastAsia="ＭＳ ゴシック" w:hAnsi="ＭＳ ゴシック" w:cs="ＭＳ ゴシック"/>
        </w:rPr>
        <w:t>附 則</w:t>
      </w:r>
    </w:p>
    <w:p w14:paraId="4F5967DA" w14:textId="7095A120" w:rsidR="000B7D25" w:rsidRDefault="0006312F" w:rsidP="004D7B56">
      <w:pPr>
        <w:ind w:left="0" w:right="2651" w:firstLine="0"/>
      </w:pPr>
      <w:r w:rsidRPr="004D7B56">
        <w:t>この要綱は、令和</w:t>
      </w:r>
      <w:r w:rsidR="000970C3" w:rsidRPr="004D7B56">
        <w:rPr>
          <w:rFonts w:hint="eastAsia"/>
        </w:rPr>
        <w:t>６</w:t>
      </w:r>
      <w:r w:rsidRPr="004D7B56">
        <w:t>年</w:t>
      </w:r>
      <w:r w:rsidR="00F154F3">
        <w:rPr>
          <w:rFonts w:hint="eastAsia"/>
        </w:rPr>
        <w:t>８</w:t>
      </w:r>
      <w:r w:rsidRPr="004D7B56">
        <w:t>月</w:t>
      </w:r>
      <w:r w:rsidR="004D7B56">
        <w:rPr>
          <w:rFonts w:hint="eastAsia"/>
        </w:rPr>
        <w:t>１</w:t>
      </w:r>
      <w:r w:rsidRPr="004D7B56">
        <w:t xml:space="preserve">日から施行する。 </w:t>
      </w:r>
    </w:p>
    <w:p w14:paraId="392A611F" w14:textId="29DCAE51" w:rsidR="004D7B56" w:rsidRDefault="004D7B56">
      <w:pPr>
        <w:spacing w:after="0" w:line="240" w:lineRule="auto"/>
        <w:ind w:left="0" w:right="0" w:firstLine="0"/>
      </w:pPr>
    </w:p>
    <w:p w14:paraId="12181AEB" w14:textId="41CD5368" w:rsidR="004D7B56" w:rsidRDefault="004D7B56">
      <w:pPr>
        <w:spacing w:after="0" w:line="240" w:lineRule="auto"/>
        <w:ind w:left="0" w:right="0" w:firstLine="0"/>
      </w:pPr>
    </w:p>
    <w:p w14:paraId="7D0592CC" w14:textId="59DD8A07" w:rsidR="004D7B56" w:rsidRDefault="004D7B56">
      <w:pPr>
        <w:spacing w:after="0" w:line="240" w:lineRule="auto"/>
        <w:ind w:left="0" w:right="0" w:firstLine="0"/>
      </w:pPr>
    </w:p>
    <w:p w14:paraId="23051A5E" w14:textId="15D14A3D" w:rsidR="004D7B56" w:rsidRDefault="004D7B56">
      <w:pPr>
        <w:spacing w:after="0" w:line="240" w:lineRule="auto"/>
        <w:ind w:left="0" w:right="0" w:firstLine="0"/>
      </w:pPr>
    </w:p>
    <w:p w14:paraId="1919C195" w14:textId="0C24262E" w:rsidR="004D7B56" w:rsidRDefault="004D7B56">
      <w:pPr>
        <w:spacing w:after="0" w:line="240" w:lineRule="auto"/>
        <w:ind w:left="0" w:right="0" w:firstLine="0"/>
      </w:pPr>
    </w:p>
    <w:p w14:paraId="047E9EE4" w14:textId="08A23911" w:rsidR="004D7B56" w:rsidRDefault="004D7B56">
      <w:pPr>
        <w:spacing w:after="0" w:line="240" w:lineRule="auto"/>
        <w:ind w:left="0" w:right="0" w:firstLine="0"/>
      </w:pPr>
    </w:p>
    <w:p w14:paraId="52740968" w14:textId="4899B884" w:rsidR="004D7B56" w:rsidRDefault="004D7B56">
      <w:pPr>
        <w:spacing w:after="0" w:line="240" w:lineRule="auto"/>
        <w:ind w:left="0" w:right="0" w:firstLine="0"/>
      </w:pPr>
    </w:p>
    <w:p w14:paraId="4C4882B5" w14:textId="77777777" w:rsidR="004D7B56" w:rsidRDefault="004D7B56">
      <w:pPr>
        <w:spacing w:after="0" w:line="240" w:lineRule="auto"/>
        <w:ind w:left="0" w:right="0" w:firstLine="0"/>
      </w:pPr>
    </w:p>
    <w:p w14:paraId="33F20218" w14:textId="77777777" w:rsidR="00BE66C0" w:rsidRDefault="00BE66C0" w:rsidP="000970C3">
      <w:pPr>
        <w:spacing w:after="0" w:line="259" w:lineRule="auto"/>
        <w:ind w:left="0" w:right="0" w:firstLine="0"/>
      </w:pPr>
    </w:p>
    <w:p w14:paraId="6647273C" w14:textId="77777777" w:rsidR="00BE66C0" w:rsidRDefault="0006312F">
      <w:pPr>
        <w:ind w:left="10" w:right="0"/>
      </w:pPr>
      <w:r>
        <w:rPr>
          <w:rFonts w:ascii="ＭＳ ゴシック" w:eastAsia="ＭＳ ゴシック" w:hAnsi="ＭＳ ゴシック" w:cs="ＭＳ ゴシック"/>
        </w:rPr>
        <w:lastRenderedPageBreak/>
        <w:t>別表</w:t>
      </w:r>
      <w:r>
        <w:t xml:space="preserve">（第５条関係） </w:t>
      </w:r>
    </w:p>
    <w:tbl>
      <w:tblPr>
        <w:tblStyle w:val="TableGrid"/>
        <w:tblW w:w="9074" w:type="dxa"/>
        <w:tblInd w:w="5" w:type="dxa"/>
        <w:tblCellMar>
          <w:top w:w="173" w:type="dxa"/>
          <w:left w:w="120" w:type="dxa"/>
          <w:right w:w="98" w:type="dxa"/>
        </w:tblCellMar>
        <w:tblLook w:val="04A0" w:firstRow="1" w:lastRow="0" w:firstColumn="1" w:lastColumn="0" w:noHBand="0" w:noVBand="1"/>
      </w:tblPr>
      <w:tblGrid>
        <w:gridCol w:w="1550"/>
        <w:gridCol w:w="7524"/>
      </w:tblGrid>
      <w:tr w:rsidR="00BE66C0" w14:paraId="741393FE"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52B924CD" w14:textId="77777777" w:rsidR="00BE66C0" w:rsidRDefault="0006312F">
            <w:pPr>
              <w:spacing w:after="0" w:line="259" w:lineRule="auto"/>
              <w:ind w:left="2" w:right="0" w:firstLine="0"/>
              <w:jc w:val="center"/>
            </w:pPr>
            <w:r>
              <w:t xml:space="preserve">区分 </w:t>
            </w:r>
          </w:p>
        </w:tc>
        <w:tc>
          <w:tcPr>
            <w:tcW w:w="7523" w:type="dxa"/>
            <w:tcBorders>
              <w:top w:val="single" w:sz="4" w:space="0" w:color="000000"/>
              <w:left w:val="single" w:sz="4" w:space="0" w:color="000000"/>
              <w:bottom w:val="single" w:sz="4" w:space="0" w:color="000000"/>
              <w:right w:val="single" w:sz="4" w:space="0" w:color="000000"/>
            </w:tcBorders>
            <w:vAlign w:val="center"/>
          </w:tcPr>
          <w:p w14:paraId="23C5BDEB" w14:textId="77777777" w:rsidR="00BE66C0" w:rsidRDefault="0006312F">
            <w:pPr>
              <w:spacing w:after="0" w:line="259" w:lineRule="auto"/>
              <w:ind w:left="1" w:right="0" w:firstLine="0"/>
              <w:jc w:val="center"/>
            </w:pPr>
            <w:r>
              <w:t xml:space="preserve">補助対象経費の内容 </w:t>
            </w:r>
          </w:p>
        </w:tc>
      </w:tr>
      <w:tr w:rsidR="00BE66C0" w14:paraId="7484473E" w14:textId="77777777">
        <w:trPr>
          <w:trHeight w:val="584"/>
        </w:trPr>
        <w:tc>
          <w:tcPr>
            <w:tcW w:w="1550" w:type="dxa"/>
            <w:tcBorders>
              <w:top w:val="single" w:sz="4" w:space="0" w:color="000000"/>
              <w:left w:val="single" w:sz="4" w:space="0" w:color="000000"/>
              <w:bottom w:val="single" w:sz="4" w:space="0" w:color="000000"/>
              <w:right w:val="single" w:sz="4" w:space="0" w:color="000000"/>
            </w:tcBorders>
            <w:vAlign w:val="center"/>
          </w:tcPr>
          <w:p w14:paraId="2E217D3F" w14:textId="77777777" w:rsidR="00BE66C0" w:rsidRDefault="0006312F">
            <w:pPr>
              <w:spacing w:after="0" w:line="259" w:lineRule="auto"/>
              <w:ind w:left="2" w:right="0" w:firstLine="0"/>
            </w:pPr>
            <w:r>
              <w:t xml:space="preserve">謝礼 </w:t>
            </w:r>
          </w:p>
        </w:tc>
        <w:tc>
          <w:tcPr>
            <w:tcW w:w="7523" w:type="dxa"/>
            <w:tcBorders>
              <w:top w:val="single" w:sz="4" w:space="0" w:color="000000"/>
              <w:left w:val="single" w:sz="4" w:space="0" w:color="000000"/>
              <w:bottom w:val="single" w:sz="4" w:space="0" w:color="000000"/>
              <w:right w:val="single" w:sz="4" w:space="0" w:color="000000"/>
            </w:tcBorders>
            <w:vAlign w:val="center"/>
          </w:tcPr>
          <w:p w14:paraId="55CEAB08" w14:textId="77777777" w:rsidR="00BE66C0" w:rsidRDefault="0006312F">
            <w:pPr>
              <w:spacing w:after="0" w:line="259" w:lineRule="auto"/>
              <w:ind w:left="0" w:right="0" w:firstLine="0"/>
            </w:pPr>
            <w:r>
              <w:t xml:space="preserve">外部専門家から指導を受けた場合の謝礼金 </w:t>
            </w:r>
          </w:p>
        </w:tc>
      </w:tr>
      <w:tr w:rsidR="00BE66C0" w14:paraId="1BC6289E"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11AE0099" w14:textId="77777777" w:rsidR="00BE66C0" w:rsidRDefault="0006312F">
            <w:pPr>
              <w:spacing w:after="0" w:line="259" w:lineRule="auto"/>
              <w:ind w:left="2" w:right="0" w:firstLine="0"/>
            </w:pPr>
            <w:r>
              <w:t xml:space="preserve">交通費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5B59B6C9" w14:textId="77777777" w:rsidR="00BE66C0" w:rsidRDefault="0006312F">
            <w:pPr>
              <w:spacing w:after="0" w:line="259" w:lineRule="auto"/>
              <w:ind w:left="0" w:right="0" w:firstLine="0"/>
            </w:pPr>
            <w:r>
              <w:t xml:space="preserve">専門家等に支払う旅費又はマーケティング活動に必要な旅費 </w:t>
            </w:r>
          </w:p>
        </w:tc>
      </w:tr>
      <w:tr w:rsidR="00BE66C0" w14:paraId="57E1CDF4"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1C1108F2" w14:textId="77777777" w:rsidR="00BE66C0" w:rsidRDefault="0006312F">
            <w:pPr>
              <w:spacing w:after="0" w:line="259" w:lineRule="auto"/>
              <w:ind w:left="2" w:right="0" w:firstLine="0"/>
            </w:pPr>
            <w:r>
              <w:t xml:space="preserve">消耗品費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5490F3B2" w14:textId="77777777" w:rsidR="00BE66C0" w:rsidRDefault="0006312F">
            <w:pPr>
              <w:spacing w:after="0" w:line="259" w:lineRule="auto"/>
              <w:ind w:left="0" w:right="0" w:firstLine="0"/>
              <w:jc w:val="both"/>
            </w:pPr>
            <w:r>
              <w:t xml:space="preserve">商品の容器若しくは包装材の購入費又は事業に必要な少額の物品の購入費 </w:t>
            </w:r>
          </w:p>
        </w:tc>
      </w:tr>
      <w:tr w:rsidR="00BE66C0" w14:paraId="773FE855" w14:textId="77777777">
        <w:trPr>
          <w:trHeight w:val="581"/>
        </w:trPr>
        <w:tc>
          <w:tcPr>
            <w:tcW w:w="1550" w:type="dxa"/>
            <w:tcBorders>
              <w:top w:val="single" w:sz="4" w:space="0" w:color="000000"/>
              <w:left w:val="single" w:sz="4" w:space="0" w:color="000000"/>
              <w:bottom w:val="single" w:sz="4" w:space="0" w:color="000000"/>
              <w:right w:val="single" w:sz="4" w:space="0" w:color="000000"/>
            </w:tcBorders>
            <w:vAlign w:val="center"/>
          </w:tcPr>
          <w:p w14:paraId="0CA6DEC3" w14:textId="77777777" w:rsidR="00BE66C0" w:rsidRDefault="0006312F">
            <w:pPr>
              <w:spacing w:after="0" w:line="259" w:lineRule="auto"/>
              <w:ind w:left="2" w:right="0" w:firstLine="0"/>
            </w:pPr>
            <w:r>
              <w:t xml:space="preserve">印刷費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78BC9F80" w14:textId="77777777" w:rsidR="00BE66C0" w:rsidRDefault="0006312F">
            <w:pPr>
              <w:spacing w:after="0" w:line="259" w:lineRule="auto"/>
              <w:ind w:left="0" w:right="0" w:firstLine="0"/>
            </w:pPr>
            <w:r>
              <w:t xml:space="preserve">パッケージ、包装紙、シール等の印刷費 </w:t>
            </w:r>
          </w:p>
        </w:tc>
      </w:tr>
      <w:tr w:rsidR="00BE66C0" w14:paraId="06EA1E6D"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69C10860" w14:textId="77777777" w:rsidR="00BE66C0" w:rsidRDefault="0006312F">
            <w:pPr>
              <w:spacing w:after="0" w:line="259" w:lineRule="auto"/>
              <w:ind w:left="2" w:right="0" w:firstLine="0"/>
            </w:pPr>
            <w:r>
              <w:t xml:space="preserve">運搬費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2D6B42B0" w14:textId="77777777" w:rsidR="00BE66C0" w:rsidRDefault="0006312F">
            <w:pPr>
              <w:spacing w:after="0" w:line="259" w:lineRule="auto"/>
              <w:ind w:left="0" w:right="0" w:firstLine="0"/>
            </w:pPr>
            <w:r>
              <w:t xml:space="preserve">原材料、資材、試作品等の送付に係る送料 </w:t>
            </w:r>
          </w:p>
        </w:tc>
      </w:tr>
      <w:tr w:rsidR="00BE66C0" w14:paraId="46436CB3"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5E9DEFD2" w14:textId="77777777" w:rsidR="00BE66C0" w:rsidRDefault="0006312F">
            <w:pPr>
              <w:spacing w:after="0" w:line="259" w:lineRule="auto"/>
              <w:ind w:left="2" w:right="0" w:firstLine="0"/>
            </w:pPr>
            <w:r>
              <w:t xml:space="preserve">委託料 </w:t>
            </w:r>
          </w:p>
        </w:tc>
        <w:tc>
          <w:tcPr>
            <w:tcW w:w="7523" w:type="dxa"/>
            <w:tcBorders>
              <w:top w:val="single" w:sz="4" w:space="0" w:color="000000"/>
              <w:left w:val="single" w:sz="4" w:space="0" w:color="000000"/>
              <w:bottom w:val="single" w:sz="4" w:space="0" w:color="000000"/>
              <w:right w:val="single" w:sz="4" w:space="0" w:color="000000"/>
            </w:tcBorders>
            <w:vAlign w:val="center"/>
          </w:tcPr>
          <w:p w14:paraId="6C063C47" w14:textId="77777777" w:rsidR="00BE66C0" w:rsidRDefault="0006312F">
            <w:pPr>
              <w:spacing w:after="0" w:line="259" w:lineRule="auto"/>
              <w:ind w:left="0" w:right="0" w:firstLine="0"/>
            </w:pPr>
            <w:r>
              <w:t xml:space="preserve">調査研究、パッケージデザイン等委託費、試作品等の外注加工費 </w:t>
            </w:r>
          </w:p>
        </w:tc>
      </w:tr>
      <w:tr w:rsidR="00BE66C0" w14:paraId="0553448E" w14:textId="77777777">
        <w:trPr>
          <w:trHeight w:val="917"/>
        </w:trPr>
        <w:tc>
          <w:tcPr>
            <w:tcW w:w="1550" w:type="dxa"/>
            <w:tcBorders>
              <w:top w:val="single" w:sz="4" w:space="0" w:color="000000"/>
              <w:left w:val="single" w:sz="4" w:space="0" w:color="000000"/>
              <w:bottom w:val="single" w:sz="4" w:space="0" w:color="000000"/>
              <w:right w:val="single" w:sz="4" w:space="0" w:color="000000"/>
            </w:tcBorders>
          </w:tcPr>
          <w:p w14:paraId="23ADE113" w14:textId="77777777" w:rsidR="00BE66C0" w:rsidRDefault="0006312F">
            <w:pPr>
              <w:spacing w:after="0" w:line="259" w:lineRule="auto"/>
              <w:ind w:left="2" w:right="0" w:firstLine="0"/>
            </w:pPr>
            <w:r>
              <w:t xml:space="preserve">手数料 </w:t>
            </w:r>
          </w:p>
        </w:tc>
        <w:tc>
          <w:tcPr>
            <w:tcW w:w="7523" w:type="dxa"/>
            <w:tcBorders>
              <w:top w:val="single" w:sz="4" w:space="0" w:color="000000"/>
              <w:left w:val="single" w:sz="4" w:space="0" w:color="000000"/>
              <w:bottom w:val="single" w:sz="4" w:space="0" w:color="000000"/>
              <w:right w:val="single" w:sz="4" w:space="0" w:color="000000"/>
            </w:tcBorders>
            <w:vAlign w:val="center"/>
          </w:tcPr>
          <w:p w14:paraId="60A06BC5" w14:textId="77777777" w:rsidR="00BE66C0" w:rsidRDefault="0006312F">
            <w:pPr>
              <w:spacing w:after="0" w:line="259" w:lineRule="auto"/>
              <w:ind w:left="0" w:right="0" w:firstLine="0"/>
            </w:pPr>
            <w:r>
              <w:t xml:space="preserve">各種許認可の取得費、成分分析、検査費用、クラウドファンディングサイト等の利用料 </w:t>
            </w:r>
          </w:p>
        </w:tc>
      </w:tr>
      <w:tr w:rsidR="00BE66C0" w14:paraId="57B86442"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6679A2D9" w14:textId="77777777" w:rsidR="00BE66C0" w:rsidRDefault="0006312F">
            <w:pPr>
              <w:spacing w:after="0" w:line="259" w:lineRule="auto"/>
              <w:ind w:left="2" w:right="0" w:firstLine="0"/>
            </w:pPr>
            <w:r>
              <w:t xml:space="preserve">原材料費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63693F90" w14:textId="77777777" w:rsidR="00BE66C0" w:rsidRDefault="0006312F">
            <w:pPr>
              <w:spacing w:after="0" w:line="259" w:lineRule="auto"/>
              <w:ind w:left="0" w:right="0" w:firstLine="0"/>
            </w:pPr>
            <w:r>
              <w:t xml:space="preserve">新商品開発のための試作に使用する原材料費 </w:t>
            </w:r>
          </w:p>
        </w:tc>
      </w:tr>
      <w:tr w:rsidR="00BE66C0" w14:paraId="0C562D12"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57EB15DC" w14:textId="77777777" w:rsidR="00BE66C0" w:rsidRDefault="0006312F">
            <w:pPr>
              <w:spacing w:after="0" w:line="259" w:lineRule="auto"/>
              <w:ind w:left="2" w:right="0" w:firstLine="0"/>
            </w:pPr>
            <w:r>
              <w:t xml:space="preserve">賃貸料 </w:t>
            </w:r>
          </w:p>
        </w:tc>
        <w:tc>
          <w:tcPr>
            <w:tcW w:w="7523" w:type="dxa"/>
            <w:tcBorders>
              <w:top w:val="single" w:sz="4" w:space="0" w:color="000000"/>
              <w:left w:val="single" w:sz="4" w:space="0" w:color="000000"/>
              <w:bottom w:val="single" w:sz="4" w:space="0" w:color="000000"/>
              <w:right w:val="single" w:sz="4" w:space="0" w:color="000000"/>
            </w:tcBorders>
            <w:vAlign w:val="center"/>
          </w:tcPr>
          <w:p w14:paraId="70B2899D" w14:textId="77777777" w:rsidR="00BE66C0" w:rsidRDefault="0006312F">
            <w:pPr>
              <w:spacing w:after="0" w:line="259" w:lineRule="auto"/>
              <w:ind w:left="0" w:right="0" w:firstLine="0"/>
            </w:pPr>
            <w:r>
              <w:t xml:space="preserve">機器リース料等 </w:t>
            </w:r>
          </w:p>
        </w:tc>
      </w:tr>
      <w:tr w:rsidR="00BE66C0" w14:paraId="43F77655"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610BC7B4" w14:textId="77777777" w:rsidR="00BE66C0" w:rsidRDefault="0006312F">
            <w:pPr>
              <w:spacing w:after="0" w:line="259" w:lineRule="auto"/>
              <w:ind w:left="2" w:right="0" w:firstLine="0"/>
            </w:pPr>
            <w:r>
              <w:t xml:space="preserve">機材購入費 </w:t>
            </w:r>
          </w:p>
        </w:tc>
        <w:tc>
          <w:tcPr>
            <w:tcW w:w="7523" w:type="dxa"/>
            <w:tcBorders>
              <w:top w:val="single" w:sz="4" w:space="0" w:color="000000"/>
              <w:left w:val="single" w:sz="4" w:space="0" w:color="000000"/>
              <w:bottom w:val="single" w:sz="4" w:space="0" w:color="000000"/>
              <w:right w:val="single" w:sz="4" w:space="0" w:color="000000"/>
            </w:tcBorders>
            <w:vAlign w:val="center"/>
          </w:tcPr>
          <w:p w14:paraId="1BF93F20" w14:textId="77777777" w:rsidR="00BE66C0" w:rsidRDefault="0006312F">
            <w:pPr>
              <w:spacing w:after="0" w:line="259" w:lineRule="auto"/>
              <w:ind w:left="0" w:right="0" w:firstLine="0"/>
            </w:pPr>
            <w:r>
              <w:t xml:space="preserve">新商品の開発に必要と認められる機材の購入に要する経費 </w:t>
            </w:r>
          </w:p>
        </w:tc>
      </w:tr>
      <w:tr w:rsidR="00BE66C0" w14:paraId="7C910CDA" w14:textId="77777777">
        <w:trPr>
          <w:trHeight w:val="583"/>
        </w:trPr>
        <w:tc>
          <w:tcPr>
            <w:tcW w:w="1550" w:type="dxa"/>
            <w:tcBorders>
              <w:top w:val="single" w:sz="4" w:space="0" w:color="000000"/>
              <w:left w:val="single" w:sz="4" w:space="0" w:color="000000"/>
              <w:bottom w:val="single" w:sz="4" w:space="0" w:color="000000"/>
              <w:right w:val="single" w:sz="4" w:space="0" w:color="000000"/>
            </w:tcBorders>
            <w:vAlign w:val="center"/>
          </w:tcPr>
          <w:p w14:paraId="07836E34" w14:textId="77777777" w:rsidR="00BE66C0" w:rsidRDefault="0006312F">
            <w:pPr>
              <w:spacing w:after="0" w:line="259" w:lineRule="auto"/>
              <w:ind w:left="2" w:right="0" w:firstLine="0"/>
            </w:pPr>
            <w:r>
              <w:t xml:space="preserve">その他 </w:t>
            </w:r>
          </w:p>
        </w:tc>
        <w:tc>
          <w:tcPr>
            <w:tcW w:w="7523" w:type="dxa"/>
            <w:tcBorders>
              <w:top w:val="single" w:sz="4" w:space="0" w:color="000000"/>
              <w:left w:val="single" w:sz="4" w:space="0" w:color="000000"/>
              <w:bottom w:val="single" w:sz="4" w:space="0" w:color="000000"/>
              <w:right w:val="single" w:sz="4" w:space="0" w:color="000000"/>
            </w:tcBorders>
            <w:vAlign w:val="center"/>
          </w:tcPr>
          <w:p w14:paraId="582773C4" w14:textId="77777777" w:rsidR="00BE66C0" w:rsidRDefault="0006312F">
            <w:pPr>
              <w:spacing w:after="0" w:line="259" w:lineRule="auto"/>
              <w:ind w:left="0" w:right="0" w:firstLine="0"/>
            </w:pPr>
            <w:r>
              <w:t xml:space="preserve">町長が必要と認める経費 </w:t>
            </w:r>
          </w:p>
        </w:tc>
      </w:tr>
    </w:tbl>
    <w:p w14:paraId="63A7018D" w14:textId="3E904009" w:rsidR="00BE66C0" w:rsidRDefault="00BE66C0">
      <w:pPr>
        <w:spacing w:after="0" w:line="259" w:lineRule="auto"/>
        <w:ind w:left="0" w:right="0" w:firstLine="0"/>
      </w:pPr>
    </w:p>
    <w:sectPr w:rsidR="00BE66C0">
      <w:footerReference w:type="even" r:id="rId7"/>
      <w:footerReference w:type="default" r:id="rId8"/>
      <w:footerReference w:type="first" r:id="rId9"/>
      <w:pgSz w:w="11906" w:h="16838"/>
      <w:pgMar w:top="1464" w:right="1176" w:bottom="1479" w:left="1416"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2B1A" w14:textId="77777777" w:rsidR="00567050" w:rsidRDefault="0006312F">
      <w:pPr>
        <w:spacing w:after="0" w:line="240" w:lineRule="auto"/>
      </w:pPr>
      <w:r>
        <w:separator/>
      </w:r>
    </w:p>
  </w:endnote>
  <w:endnote w:type="continuationSeparator" w:id="0">
    <w:p w14:paraId="373A52ED" w14:textId="77777777" w:rsidR="00567050" w:rsidRDefault="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1A32" w14:textId="77777777" w:rsidR="00BE66C0" w:rsidRDefault="0006312F">
    <w:pPr>
      <w:spacing w:after="0" w:line="259" w:lineRule="auto"/>
      <w:ind w:left="0" w:right="242" w:firstLine="0"/>
      <w:jc w:val="center"/>
    </w:pP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4</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295B" w14:textId="77777777" w:rsidR="00BE66C0" w:rsidRDefault="0006312F">
    <w:pPr>
      <w:spacing w:after="0" w:line="259" w:lineRule="auto"/>
      <w:ind w:left="0" w:right="242" w:firstLine="0"/>
      <w:jc w:val="center"/>
    </w:pP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5FC7" w14:textId="77777777" w:rsidR="00BE66C0" w:rsidRDefault="0006312F">
    <w:pPr>
      <w:spacing w:after="0" w:line="259" w:lineRule="auto"/>
      <w:ind w:left="0" w:right="242" w:firstLine="0"/>
      <w:jc w:val="center"/>
    </w:pP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6FE4" w14:textId="77777777" w:rsidR="00567050" w:rsidRDefault="0006312F">
      <w:pPr>
        <w:spacing w:after="0" w:line="240" w:lineRule="auto"/>
      </w:pPr>
      <w:r>
        <w:separator/>
      </w:r>
    </w:p>
  </w:footnote>
  <w:footnote w:type="continuationSeparator" w:id="0">
    <w:p w14:paraId="14500AAC" w14:textId="77777777" w:rsidR="00567050" w:rsidRDefault="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E711B"/>
    <w:multiLevelType w:val="hybridMultilevel"/>
    <w:tmpl w:val="D7AA0C5E"/>
    <w:lvl w:ilvl="0" w:tplc="E00A802A">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564ECA">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C2D9B4">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FE4198">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4524E52">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5870B8">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5A40AC">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70730E">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321AF6">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D17F19"/>
    <w:multiLevelType w:val="hybridMultilevel"/>
    <w:tmpl w:val="4C8C0ECC"/>
    <w:lvl w:ilvl="0" w:tplc="00B0D924">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101746">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8F6EA">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049D86">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B921F4A">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E8FE16">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C66249A">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7B6CFD0">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2C866A">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842444"/>
    <w:multiLevelType w:val="hybridMultilevel"/>
    <w:tmpl w:val="16C6EA08"/>
    <w:lvl w:ilvl="0" w:tplc="D60894CE">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CED320">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4A4152">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68B14C">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5EAA32">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73C74B6">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332D904">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94A65C">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ED480E8">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554AA0"/>
    <w:multiLevelType w:val="hybridMultilevel"/>
    <w:tmpl w:val="59C8B626"/>
    <w:lvl w:ilvl="0" w:tplc="6166000A">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2322982">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087C14">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A44DE2">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4D362">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884132">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12194C">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A0B6A8">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B23378">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411BAB"/>
    <w:multiLevelType w:val="hybridMultilevel"/>
    <w:tmpl w:val="36FE1A8A"/>
    <w:lvl w:ilvl="0" w:tplc="84A899B8">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AB6B92C">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CCC792">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7CDF4C">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72D66A">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1141E22">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F817C4">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7232FA">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84F4EE">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7F7755"/>
    <w:multiLevelType w:val="hybridMultilevel"/>
    <w:tmpl w:val="A14C4ACA"/>
    <w:lvl w:ilvl="0" w:tplc="81340A12">
      <w:start w:val="1"/>
      <w:numFmt w:val="decimalFullWidth"/>
      <w:lvlText w:val="(%1)"/>
      <w:lvlJc w:val="left"/>
      <w:pPr>
        <w:ind w:left="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7C2A54">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DD848FC">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EA9D14">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FEDF0C">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BC3E34">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06A3AA">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6AD61C">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9C6F0E">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AC6661"/>
    <w:multiLevelType w:val="hybridMultilevel"/>
    <w:tmpl w:val="E81AE738"/>
    <w:lvl w:ilvl="0" w:tplc="FA042348">
      <w:start w:val="2"/>
      <w:numFmt w:val="decimalFullWidth"/>
      <w:lvlText w:val="%1"/>
      <w:lvlJc w:val="left"/>
      <w:pPr>
        <w:ind w:left="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B8C1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20FC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462C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60C5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9ECF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BE8C3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BE48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E6849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C0"/>
    <w:rsid w:val="0006312F"/>
    <w:rsid w:val="000970C3"/>
    <w:rsid w:val="000B7D25"/>
    <w:rsid w:val="004D7B56"/>
    <w:rsid w:val="00567050"/>
    <w:rsid w:val="00A56E51"/>
    <w:rsid w:val="00BE66C0"/>
    <w:rsid w:val="00C779DC"/>
    <w:rsid w:val="00CB5B10"/>
    <w:rsid w:val="00F1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AA8B3"/>
  <w15:docId w15:val="{5C7AAC9B-88D6-4DC7-A969-C85DDCE8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7" w:lineRule="auto"/>
      <w:ind w:left="437" w:right="857"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312F"/>
    <w:pPr>
      <w:tabs>
        <w:tab w:val="center" w:pos="4252"/>
        <w:tab w:val="right" w:pos="8504"/>
      </w:tabs>
      <w:snapToGrid w:val="0"/>
    </w:pPr>
  </w:style>
  <w:style w:type="character" w:customStyle="1" w:styleId="a4">
    <w:name w:val="ヘッダー (文字)"/>
    <w:basedOn w:val="a0"/>
    <w:link w:val="a3"/>
    <w:uiPriority w:val="99"/>
    <w:rsid w:val="0006312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as0005</dc:creator>
  <cp:keywords/>
  <cp:lastModifiedBy>NGLGUSER036</cp:lastModifiedBy>
  <cp:revision>4</cp:revision>
  <cp:lastPrinted>2024-05-23T09:49:00Z</cp:lastPrinted>
  <dcterms:created xsi:type="dcterms:W3CDTF">2024-05-24T06:40:00Z</dcterms:created>
  <dcterms:modified xsi:type="dcterms:W3CDTF">2024-07-17T01:49:00Z</dcterms:modified>
</cp:coreProperties>
</file>